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custom-properties" Target="docProps/custom.xml" Id="rId4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6769D595" w:rsidP="1DD24CE8" w:rsidRDefault="6769D595" w14:paraId="06080334" w14:textId="01A5F3E7">
      <w:pPr>
        <w:pStyle w:val="Normal"/>
        <w:rPr>
          <w:rFonts w:ascii="Georgia" w:hAnsi="Georgia" w:eastAsia="Georgia" w:cs="Georgia"/>
          <w:b w:val="1"/>
          <w:bCs w:val="1"/>
          <w:color w:val="002060"/>
          <w:sz w:val="32"/>
          <w:szCs w:val="32"/>
        </w:rPr>
      </w:pPr>
      <w:r w:rsidR="7B3AF631">
        <w:drawing>
          <wp:inline wp14:editId="3B546EA5" wp14:anchorId="03A82715">
            <wp:extent cx="1247062" cy="1247062"/>
            <wp:effectExtent l="0" t="0" r="0" b="0"/>
            <wp:docPr id="20651070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00261f21274b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47062" cy="124706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7B3AF631">
        <w:drawing>
          <wp:inline wp14:editId="578EDD31" wp14:anchorId="4AFA4871">
            <wp:extent cx="2590800" cy="1295400"/>
            <wp:effectExtent l="0" t="0" r="0" b="0"/>
            <wp:docPr id="20237085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c34f58c4d043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D24CE8" w14:paraId="672A6659" wp14:textId="4DFC1BBC">
      <w:pPr>
        <w:pStyle w:val="Normal"/>
        <w:rPr>
          <w:rFonts w:ascii="Georgia" w:hAnsi="Georgia" w:eastAsia="Georgia" w:cs="Georgia"/>
          <w:b w:val="1"/>
          <w:bCs w:val="1"/>
          <w:color w:val="002060"/>
          <w:sz w:val="32"/>
          <w:szCs w:val="32"/>
        </w:rPr>
      </w:pPr>
      <w:bookmarkStart w:name="_GoBack" w:id="0"/>
      <w:bookmarkEnd w:id="0"/>
      <w:r w:rsidRPr="6769D595" w:rsidR="679645C6">
        <w:rPr>
          <w:rFonts w:ascii="Georgia" w:hAnsi="Georgia" w:eastAsia="Georgia" w:cs="Georgia"/>
          <w:b w:val="1"/>
          <w:bCs w:val="1"/>
          <w:color w:val="002060"/>
          <w:sz w:val="32"/>
          <w:szCs w:val="32"/>
        </w:rPr>
        <w:t>Green Impact First Meeting Template</w:t>
      </w:r>
    </w:p>
    <w:p w:rsidR="2FF78224" w:rsidP="2FF78224" w:rsidRDefault="2FF78224" w14:paraId="05600F52" w14:textId="44B7CE89">
      <w:pPr>
        <w:pStyle w:val="Normal"/>
      </w:pPr>
      <w:r w:rsidR="66AF1AD7">
        <w:rPr/>
        <w:t xml:space="preserve">Getting the most out of the first meeting with your team will help set the momentum for the following months. You should get to know each other and the team's </w:t>
      </w:r>
      <w:r w:rsidR="66AF1AD7">
        <w:rPr/>
        <w:t>structure and</w:t>
      </w:r>
      <w:r w:rsidR="66AF1AD7">
        <w:rPr/>
        <w:t xml:space="preserve"> agree on some </w:t>
      </w:r>
      <w:r w:rsidR="66AF1AD7">
        <w:rPr/>
        <w:t>initial</w:t>
      </w:r>
      <w:r w:rsidR="66AF1AD7">
        <w:rPr/>
        <w:t xml:space="preserve"> tasks or monthly targets.</w:t>
      </w:r>
      <w:r w:rsidR="171F68E0">
        <w:rPr/>
        <w:t xml:space="preserve"> </w:t>
      </w:r>
    </w:p>
    <w:p w:rsidR="6769D595" w:rsidP="1DD24CE8" w:rsidRDefault="6769D595" w14:paraId="313402B2" w14:textId="534A80CF">
      <w:pPr>
        <w:pStyle w:val="Normal"/>
        <w:rPr>
          <w:i w:val="1"/>
          <w:iCs w:val="1"/>
        </w:rPr>
      </w:pPr>
      <w:r w:rsidRPr="1DD24CE8" w:rsidR="171F68E0">
        <w:rPr>
          <w:i w:val="1"/>
          <w:iCs w:val="1"/>
        </w:rPr>
        <w:t xml:space="preserve">This is not an exhaustive </w:t>
      </w:r>
      <w:r w:rsidRPr="1DD24CE8" w:rsidR="0C9CC45B">
        <w:rPr>
          <w:i w:val="1"/>
          <w:iCs w:val="1"/>
        </w:rPr>
        <w:t>list,</w:t>
      </w:r>
      <w:r w:rsidRPr="1DD24CE8" w:rsidR="171F68E0">
        <w:rPr>
          <w:i w:val="1"/>
          <w:iCs w:val="1"/>
        </w:rPr>
        <w:t xml:space="preserve"> and </w:t>
      </w:r>
      <w:r w:rsidRPr="1DD24CE8" w:rsidR="0FFD8FF8">
        <w:rPr>
          <w:i w:val="1"/>
          <w:iCs w:val="1"/>
        </w:rPr>
        <w:t>you may want to edit this document to suit your own team before the meeting.</w:t>
      </w:r>
    </w:p>
    <w:p w:rsidR="6425DD10" w:rsidP="6769D595" w:rsidRDefault="6425DD10" w14:paraId="6BEF8B29" w14:textId="0BEC6BDE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6425DD10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Introductions</w:t>
      </w:r>
    </w:p>
    <w:p w:rsidR="6425DD10" w:rsidP="6769D595" w:rsidRDefault="6425DD10" w14:paraId="7EE78C0B" w14:textId="02CC7041">
      <w:pPr>
        <w:pStyle w:val="ListParagraph"/>
        <w:numPr>
          <w:ilvl w:val="0"/>
          <w:numId w:val="2"/>
        </w:numPr>
        <w:rPr/>
      </w:pPr>
      <w:r w:rsidR="6425DD10">
        <w:rPr/>
        <w:t xml:space="preserve">Get to know each other! Introduce yourselves and your roles at the University. </w:t>
      </w:r>
    </w:p>
    <w:p w:rsidR="6425DD10" w:rsidP="6769D595" w:rsidRDefault="6425DD10" w14:paraId="3FD8AE8C" w14:textId="70E3A2FD">
      <w:pPr>
        <w:pStyle w:val="ListParagraph"/>
        <w:numPr>
          <w:ilvl w:val="0"/>
          <w:numId w:val="2"/>
        </w:numPr>
        <w:rPr/>
      </w:pPr>
      <w:r w:rsidR="6425DD10">
        <w:rPr/>
        <w:t xml:space="preserve">Share why you are </w:t>
      </w:r>
      <w:r w:rsidR="6425DD10">
        <w:rPr/>
        <w:t>participating</w:t>
      </w:r>
      <w:r w:rsidR="6425DD10">
        <w:rPr/>
        <w:t xml:space="preserve"> in Green Impact and what you would like to get out of your participation this year.</w:t>
      </w:r>
    </w:p>
    <w:p w:rsidR="6425DD10" w:rsidP="1DD24CE8" w:rsidRDefault="6425DD10" w14:paraId="46637875" w14:textId="01AF54C4">
      <w:pPr>
        <w:pStyle w:val="ListParagraph"/>
        <w:numPr>
          <w:ilvl w:val="0"/>
          <w:numId w:val="2"/>
        </w:numPr>
        <w:rPr/>
      </w:pPr>
      <w:r w:rsidR="6425DD10">
        <w:rPr/>
        <w:t xml:space="preserve">Let the team know your areas of interest or relevant </w:t>
      </w:r>
      <w:r w:rsidR="6425DD10">
        <w:rPr/>
        <w:t>expertise</w:t>
      </w:r>
      <w:r w:rsidR="6425DD10">
        <w:rPr/>
        <w:t>. This may help to shape what tasks you undertake and can make use of existing knowledge or</w:t>
      </w:r>
      <w:r w:rsidR="382AF871">
        <w:rPr/>
        <w:t xml:space="preserve"> </w:t>
      </w:r>
      <w:r w:rsidR="382AF871">
        <w:rPr/>
        <w:t>identify</w:t>
      </w:r>
      <w:r w:rsidR="382AF871">
        <w:rPr/>
        <w:t xml:space="preserve"> skills you want to develop or improve on. </w:t>
      </w:r>
    </w:p>
    <w:p w:rsidR="1DD24CE8" w:rsidP="1DD24CE8" w:rsidRDefault="1DD24CE8" w14:paraId="0E615F0C" w14:textId="4EB8F006">
      <w:pPr>
        <w:pStyle w:val="Normal"/>
        <w:ind w:left="0"/>
      </w:pPr>
    </w:p>
    <w:p w:rsidR="6425DD10" w:rsidP="6769D595" w:rsidRDefault="6425DD10" w14:paraId="76408DFE" w14:textId="0109ED1B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6425DD10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Team structure</w:t>
      </w:r>
    </w:p>
    <w:p w:rsidR="6425DD10" w:rsidP="6769D595" w:rsidRDefault="6425DD10" w14:paraId="07974349" w14:textId="34091F42">
      <w:pPr>
        <w:pStyle w:val="ListParagraph"/>
        <w:numPr>
          <w:ilvl w:val="0"/>
          <w:numId w:val="4"/>
        </w:numPr>
        <w:rPr/>
      </w:pPr>
      <w:r w:rsidR="6425DD10">
        <w:rPr/>
        <w:t xml:space="preserve">Staff should outline the structure or function of the department. </w:t>
      </w:r>
      <w:r w:rsidR="05EB70E9">
        <w:rPr/>
        <w:t>Having a good understanding of what the staff team does daily will help identify the relevant areas to focus on in the toolkit.</w:t>
      </w:r>
    </w:p>
    <w:p w:rsidR="6425DD10" w:rsidP="6769D595" w:rsidRDefault="6425DD10" w14:paraId="1EDFA2C9" w14:textId="2A20329F">
      <w:pPr>
        <w:pStyle w:val="ListParagraph"/>
        <w:numPr>
          <w:ilvl w:val="0"/>
          <w:numId w:val="4"/>
        </w:numPr>
        <w:rPr/>
      </w:pPr>
      <w:r w:rsidR="6425DD10">
        <w:rPr/>
        <w:t xml:space="preserve">Does your </w:t>
      </w:r>
      <w:r w:rsidR="3A1B968A">
        <w:rPr/>
        <w:t>team</w:t>
      </w:r>
      <w:r w:rsidR="716CEDB4">
        <w:rPr/>
        <w:t xml:space="preserve"> </w:t>
      </w:r>
      <w:r w:rsidR="3A1B968A">
        <w:rPr/>
        <w:t>work</w:t>
      </w:r>
      <w:r w:rsidR="6425DD10">
        <w:rPr/>
        <w:t xml:space="preserve"> in multiple units or across multiple buildings? It may be worth deciding on whether Project Assistants are assigned to certain areas within the team.</w:t>
      </w:r>
    </w:p>
    <w:p w:rsidR="6769D595" w:rsidP="6769D595" w:rsidRDefault="6769D595" w14:paraId="11030917" w14:textId="4DABDE49">
      <w:pPr>
        <w:pStyle w:val="Normal"/>
        <w:ind w:left="0"/>
      </w:pPr>
    </w:p>
    <w:p w:rsidR="6425DD10" w:rsidP="6769D595" w:rsidRDefault="6425DD10" w14:paraId="1671680A" w14:textId="73B39AA6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6425DD10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Current sustainability performance</w:t>
      </w:r>
    </w:p>
    <w:p w:rsidR="6425DD10" w:rsidP="6769D595" w:rsidRDefault="6425DD10" w14:paraId="03F4F15E" w14:textId="44A250A3">
      <w:pPr>
        <w:pStyle w:val="ListParagraph"/>
        <w:numPr>
          <w:ilvl w:val="0"/>
          <w:numId w:val="2"/>
        </w:numPr>
        <w:rPr/>
      </w:pPr>
      <w:r w:rsidR="6425DD10">
        <w:rPr/>
        <w:t xml:space="preserve">What initiatives or practices are staff </w:t>
      </w:r>
      <w:r w:rsidR="6425DD10">
        <w:rPr/>
        <w:t>generally aware</w:t>
      </w:r>
      <w:r w:rsidR="6425DD10">
        <w:rPr/>
        <w:t xml:space="preserve"> of, what good sustainability </w:t>
      </w:r>
      <w:r w:rsidR="6425DD10">
        <w:rPr/>
        <w:t>behavio</w:t>
      </w:r>
      <w:r w:rsidR="7F94F10F">
        <w:rPr/>
        <w:t>u</w:t>
      </w:r>
      <w:r w:rsidR="6425DD10">
        <w:rPr/>
        <w:t>rs</w:t>
      </w:r>
      <w:r w:rsidR="6425DD10">
        <w:rPr/>
        <w:t xml:space="preserve"> are already embedded?</w:t>
      </w:r>
    </w:p>
    <w:p w:rsidR="6425DD10" w:rsidP="6769D595" w:rsidRDefault="6425DD10" w14:paraId="75F58EE9" w14:textId="53B6DEF2">
      <w:pPr>
        <w:pStyle w:val="ListParagraph"/>
        <w:numPr>
          <w:ilvl w:val="0"/>
          <w:numId w:val="2"/>
        </w:numPr>
        <w:rPr/>
      </w:pPr>
      <w:r w:rsidR="6425DD10">
        <w:rPr/>
        <w:t xml:space="preserve">Go through the toolkit and </w:t>
      </w:r>
      <w:r w:rsidR="6425DD10">
        <w:rPr/>
        <w:t>determine</w:t>
      </w:r>
      <w:r w:rsidR="6425DD10">
        <w:rPr/>
        <w:t xml:space="preserve"> what toolkit actions your team can already tick off.</w:t>
      </w:r>
    </w:p>
    <w:p w:rsidR="6EEFC2FE" w:rsidP="6769D595" w:rsidRDefault="6EEFC2FE" w14:paraId="727CEDF3" w14:textId="676B0E27">
      <w:pPr>
        <w:pStyle w:val="ListParagraph"/>
        <w:numPr>
          <w:ilvl w:val="0"/>
          <w:numId w:val="2"/>
        </w:numPr>
        <w:rPr/>
      </w:pPr>
      <w:r w:rsidR="6EEFC2FE">
        <w:rPr/>
        <w:t xml:space="preserve">Are you aiming for a certain award level </w:t>
      </w:r>
      <w:r w:rsidR="37EBCD3A">
        <w:rPr/>
        <w:t xml:space="preserve">or certification </w:t>
      </w:r>
      <w:r w:rsidR="6EEFC2FE">
        <w:rPr/>
        <w:t>(</w:t>
      </w:r>
      <w:r w:rsidR="6EEFC2FE">
        <w:rPr/>
        <w:t>eg.</w:t>
      </w:r>
      <w:r w:rsidR="6EEFC2FE">
        <w:rPr/>
        <w:t xml:space="preserve"> Your team received a Silver Award last year and now you are working towards Bronze)</w:t>
      </w:r>
      <w:r w:rsidR="67CC8A2B">
        <w:rPr/>
        <w:t>?</w:t>
      </w:r>
      <w:r w:rsidR="6EEFC2FE">
        <w:rPr/>
        <w:t xml:space="preserve"> You </w:t>
      </w:r>
      <w:r w:rsidR="4019B4D5">
        <w:rPr/>
        <w:t xml:space="preserve">can </w:t>
      </w:r>
      <w:r w:rsidR="6EEFC2FE">
        <w:rPr/>
        <w:t>check what toolkit point values correspond to each award level on the toolkit</w:t>
      </w:r>
      <w:r w:rsidR="364D889D">
        <w:rPr/>
        <w:t xml:space="preserve">’s </w:t>
      </w:r>
      <w:r w:rsidR="6EEFC2FE">
        <w:rPr/>
        <w:t>‘About’ page.</w:t>
      </w:r>
    </w:p>
    <w:p w:rsidR="1DD24CE8" w:rsidP="1DD24CE8" w:rsidRDefault="1DD24CE8" w14:paraId="62A5D6AB" w14:textId="6E1D7DCB">
      <w:pPr>
        <w:pStyle w:val="Normal"/>
        <w:ind w:left="0"/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</w:p>
    <w:p w:rsidR="6425DD10" w:rsidP="6769D595" w:rsidRDefault="6425DD10" w14:paraId="3D4E96B2" w14:textId="1A4C041B">
      <w:pPr>
        <w:pStyle w:val="Normal"/>
        <w:ind w:left="0"/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6425DD10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Key tips</w:t>
      </w:r>
      <w:r w:rsidRPr="6769D595" w:rsidR="34F4CF2E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:</w:t>
      </w:r>
    </w:p>
    <w:p w:rsidR="6425DD10" w:rsidP="6769D595" w:rsidRDefault="6425DD10" w14:paraId="77BA5297" w14:textId="351C959C">
      <w:pPr>
        <w:pStyle w:val="ListParagraph"/>
        <w:numPr>
          <w:ilvl w:val="0"/>
          <w:numId w:val="2"/>
        </w:numPr>
        <w:rPr/>
      </w:pPr>
      <w:r w:rsidR="6425DD10">
        <w:rPr/>
        <w:t xml:space="preserve">Download the actions as an Excel spreadsheet and </w:t>
      </w:r>
      <w:r w:rsidR="6425DD10">
        <w:rPr/>
        <w:t>colour</w:t>
      </w:r>
      <w:r w:rsidR="6425DD10">
        <w:rPr/>
        <w:t xml:space="preserve"> code your team’s current progress (</w:t>
      </w:r>
      <w:r w:rsidR="6425DD10">
        <w:rPr/>
        <w:t>eg.</w:t>
      </w:r>
      <w:r w:rsidR="6425DD10">
        <w:rPr/>
        <w:t xml:space="preserve"> </w:t>
      </w:r>
      <w:r w:rsidRPr="6769D595" w:rsidR="6425DD10">
        <w:rPr>
          <w:b w:val="1"/>
          <w:bCs w:val="1"/>
          <w:color w:val="00B050"/>
        </w:rPr>
        <w:t>Green = DONE</w:t>
      </w:r>
      <w:r w:rsidR="6425DD10">
        <w:rPr/>
        <w:t xml:space="preserve"> but you may need to collect and upload evidence to the toolkit, </w:t>
      </w:r>
      <w:r w:rsidRPr="6769D595" w:rsidR="6425DD10">
        <w:rPr>
          <w:b w:val="1"/>
          <w:bCs w:val="1"/>
          <w:color w:val="C45911" w:themeColor="accent2" w:themeTint="FF" w:themeShade="BF"/>
        </w:rPr>
        <w:t>ORANGE = you aim to do this year</w:t>
      </w:r>
      <w:r w:rsidR="6425DD10">
        <w:rPr/>
        <w:t xml:space="preserve"> and </w:t>
      </w:r>
      <w:r w:rsidRPr="6769D595" w:rsidR="6425DD10">
        <w:rPr>
          <w:b w:val="1"/>
          <w:bCs w:val="1"/>
          <w:color w:val="FF0000"/>
        </w:rPr>
        <w:t xml:space="preserve">Red = the action is not relevant to your team or not </w:t>
      </w:r>
      <w:r w:rsidRPr="6769D595" w:rsidR="4DE9016E">
        <w:rPr>
          <w:b w:val="1"/>
          <w:bCs w:val="1"/>
          <w:color w:val="FF0000"/>
        </w:rPr>
        <w:t>within the scope of this year’s targets</w:t>
      </w:r>
      <w:r w:rsidR="4DE9016E">
        <w:rPr/>
        <w:t>).</w:t>
      </w:r>
    </w:p>
    <w:p w:rsidR="4DE9016E" w:rsidP="6769D595" w:rsidRDefault="4DE9016E" w14:paraId="4A1A2EEE" w14:textId="181B9BA7">
      <w:pPr>
        <w:pStyle w:val="ListParagraph"/>
        <w:numPr>
          <w:ilvl w:val="0"/>
          <w:numId w:val="2"/>
        </w:numPr>
        <w:rPr/>
      </w:pPr>
      <w:r w:rsidR="4DE9016E">
        <w:rPr/>
        <w:t>Use the ‘star’ function to create a To-do list on your toolkit’s dashboard of the actions you want to complete this year or need to collect evidence for.</w:t>
      </w:r>
    </w:p>
    <w:p w:rsidR="32CA61CF" w:rsidP="1DD24CE8" w:rsidRDefault="32CA61CF" w14:paraId="16DCC146" w14:textId="6C7E0CC9">
      <w:pPr>
        <w:pStyle w:val="Normal"/>
        <w:jc w:val="center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4D894F59" wp14:editId="0ABE3EEB">
                <wp:extent xmlns:wp="http://schemas.openxmlformats.org/drawingml/2006/wordprocessingDrawing" cx="4539615" cy="2835275"/>
                <wp:effectExtent xmlns:wp="http://schemas.openxmlformats.org/drawingml/2006/wordprocessingDrawing" l="19050" t="19050" r="0" b="3175"/>
                <wp:docPr xmlns:wp="http://schemas.openxmlformats.org/drawingml/2006/wordprocessingDrawing" id="1240514118" name="Group 2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39615" cy="2835275"/>
                          <a:chOff x="0" y="0"/>
                          <a:chExt cx="4539615" cy="283527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94241368"/>
                          <a:stretch>
                            <a:fillRect/>
                          </a:stretch>
                        </pic:blipFill>
                        <pic:spPr>
                          <a:xfrm>
                            <a:off x="526606" y="126907"/>
                            <a:ext cx="4013009" cy="270836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" name="Oval 3"/>
                        <wps:cNvSpPr/>
                        <wps:spPr>
                          <a:xfrm>
                            <a:off x="567115" y="205346"/>
                            <a:ext cx="216044" cy="21601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4" name="Straight Arrow Connector 4"/>
                        <wps:cNvCnPr/>
                        <wps:spPr>
                          <a:xfrm>
                            <a:off x="0" y="0"/>
                            <a:ext cx="567114" cy="25381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w:rsidR="4DE9016E" w:rsidP="6769D595" w:rsidRDefault="4DE9016E" w14:paraId="4BAF0E86" w14:textId="76643A62">
      <w:pPr>
        <w:pStyle w:val="ListParagraph"/>
        <w:numPr>
          <w:ilvl w:val="0"/>
          <w:numId w:val="2"/>
        </w:numPr>
        <w:rPr/>
      </w:pPr>
      <w:r w:rsidR="4DE9016E">
        <w:rPr/>
        <w:t xml:space="preserve">Assign actions to certain team members, they will then see the actions they </w:t>
      </w:r>
      <w:r w:rsidR="4DE9016E">
        <w:rPr/>
        <w:t>are responsible for</w:t>
      </w:r>
      <w:r w:rsidR="4DE9016E">
        <w:rPr/>
        <w:t xml:space="preserve"> on </w:t>
      </w:r>
      <w:r w:rsidR="4DE9016E">
        <w:rPr/>
        <w:t>their</w:t>
      </w:r>
      <w:r w:rsidR="4DE9016E">
        <w:rPr/>
        <w:t xml:space="preserve"> dashboard.</w:t>
      </w:r>
    </w:p>
    <w:p w:rsidR="78552A32" w:rsidP="1DD24CE8" w:rsidRDefault="78552A32" w14:paraId="05E7F870" w14:textId="51D0881C">
      <w:pPr>
        <w:pStyle w:val="Normal"/>
        <w:jc w:val="center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285F9AC9" wp14:editId="0A0E3DEC">
                <wp:extent xmlns:wp="http://schemas.openxmlformats.org/drawingml/2006/wordprocessingDrawing" cx="4408920" cy="2204460"/>
                <wp:effectExtent xmlns:wp="http://schemas.openxmlformats.org/drawingml/2006/wordprocessingDrawing" l="0" t="0" r="0" b="5715"/>
                <wp:docPr xmlns:wp="http://schemas.openxmlformats.org/drawingml/2006/wordprocessingDrawing" id="389354909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08920" cy="2204460"/>
                          <a:chOff x="0" y="0"/>
                          <a:chExt cx="6019800" cy="30099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6876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30099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Oval 2"/>
                        <wps:cNvSpPr/>
                        <wps:spPr>
                          <a:xfrm>
                            <a:off x="2000250" y="2047875"/>
                            <a:ext cx="349250" cy="3302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3" name="Straight Arrow Connector 3"/>
                        <wps:cNvCnPr/>
                        <wps:spPr>
                          <a:xfrm flipH="1">
                            <a:off x="2349500" y="2092324"/>
                            <a:ext cx="838200" cy="1206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mc="http://schemas.openxmlformats.org/markup-compatibility/2006"/>
        </mc:AlternateContent>
      </w:r>
    </w:p>
    <w:p w:rsidR="1DB6AA7C" w:rsidP="1DD24CE8" w:rsidRDefault="1DB6AA7C" w14:paraId="41870574" w14:textId="3D5BCBEC">
      <w:pPr>
        <w:pStyle w:val="Normal"/>
        <w:ind w:left="0"/>
        <w:jc w:val="center"/>
      </w:pPr>
      <w:r w:rsidR="1DB6AA7C">
        <w:drawing>
          <wp:inline wp14:editId="2664BDC1" wp14:anchorId="682FC3A7">
            <wp:extent cx="4238625" cy="2975189"/>
            <wp:effectExtent l="0" t="0" r="0" b="0"/>
            <wp:docPr id="13195275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f8d509e8d840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97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1704B7" w:rsidP="6769D595" w:rsidRDefault="3F1704B7" w14:paraId="3079BF6F" w14:textId="4333AE1C">
      <w:pPr>
        <w:pStyle w:val="ListParagraph"/>
        <w:numPr>
          <w:ilvl w:val="0"/>
          <w:numId w:val="2"/>
        </w:numPr>
        <w:rPr/>
      </w:pPr>
      <w:r w:rsidR="3F1704B7">
        <w:rPr/>
        <w:t xml:space="preserve">Have a walking meeting </w:t>
      </w:r>
      <w:r w:rsidR="0B37F32B">
        <w:rPr/>
        <w:t>in</w:t>
      </w:r>
      <w:r w:rsidR="3F1704B7">
        <w:rPr/>
        <w:t xml:space="preserve"> your team’s space to do an audit of your current sustainability performance</w:t>
      </w:r>
      <w:r w:rsidR="29457F20">
        <w:rPr/>
        <w:t xml:space="preserve"> (</w:t>
      </w:r>
      <w:r w:rsidR="29457F20">
        <w:rPr/>
        <w:t>eg.</w:t>
      </w:r>
      <w:r w:rsidR="29457F20">
        <w:rPr/>
        <w:t xml:space="preserve"> you can do a Waste Audit using </w:t>
      </w:r>
      <w:hyperlink r:id="Rb1475d635f2142ac">
        <w:r w:rsidRPr="3E5B0EBE" w:rsidR="29457F20">
          <w:rPr>
            <w:rStyle w:val="Hyperlink"/>
          </w:rPr>
          <w:t>this template</w:t>
        </w:r>
      </w:hyperlink>
      <w:r w:rsidR="29457F20">
        <w:rPr/>
        <w:t>)</w:t>
      </w:r>
    </w:p>
    <w:p w:rsidR="6769D595" w:rsidP="6769D595" w:rsidRDefault="6769D595" w14:paraId="78CE796F" w14:textId="04358430">
      <w:pPr>
        <w:pStyle w:val="Normal"/>
      </w:pPr>
    </w:p>
    <w:p w:rsidR="4F1AE721" w:rsidP="6769D595" w:rsidRDefault="4F1AE721" w14:paraId="11531B78" w14:textId="4B93FC6A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4F1AE721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Levels of staff engagement</w:t>
      </w:r>
    </w:p>
    <w:p w:rsidR="4F1AE721" w:rsidP="6769D595" w:rsidRDefault="4F1AE721" w14:paraId="76BC4AFC" w14:textId="3B2D5A6E">
      <w:pPr>
        <w:pStyle w:val="ListParagraph"/>
        <w:numPr>
          <w:ilvl w:val="0"/>
          <w:numId w:val="5"/>
        </w:numPr>
        <w:rPr/>
      </w:pPr>
      <w:r w:rsidR="4F1AE721">
        <w:rPr/>
        <w:t>Who are the current sustainability champions</w:t>
      </w:r>
      <w:r w:rsidR="57BD6BD2">
        <w:rPr/>
        <w:t>?</w:t>
      </w:r>
      <w:r w:rsidR="4F1AE721">
        <w:rPr/>
        <w:t xml:space="preserve"> </w:t>
      </w:r>
      <w:r w:rsidR="56503983">
        <w:rPr/>
        <w:t>W</w:t>
      </w:r>
      <w:r w:rsidR="4F1AE721">
        <w:rPr/>
        <w:t>hich areas of the team/department are engaged and proactive in the scheme</w:t>
      </w:r>
      <w:r w:rsidR="3EA00019">
        <w:rPr/>
        <w:t>?</w:t>
      </w:r>
      <w:r w:rsidR="4F1AE721">
        <w:rPr/>
        <w:t xml:space="preserve"> </w:t>
      </w:r>
      <w:r w:rsidR="6396DB97">
        <w:rPr/>
        <w:t>W</w:t>
      </w:r>
      <w:r w:rsidR="4F1AE721">
        <w:rPr/>
        <w:t>ho adheres to the procedures but is less engaged</w:t>
      </w:r>
      <w:r w:rsidR="5C083744">
        <w:rPr/>
        <w:t>? W</w:t>
      </w:r>
      <w:r w:rsidR="4F1AE721">
        <w:rPr/>
        <w:t>ho is disengaged?</w:t>
      </w:r>
    </w:p>
    <w:p w:rsidR="4F1AE721" w:rsidP="6769D595" w:rsidRDefault="4F1AE721" w14:paraId="7F7856CE" w14:textId="46987A5C">
      <w:pPr>
        <w:pStyle w:val="ListParagraph"/>
        <w:numPr>
          <w:ilvl w:val="0"/>
          <w:numId w:val="5"/>
        </w:numPr>
        <w:rPr/>
      </w:pPr>
      <w:r w:rsidR="4F1AE721">
        <w:rPr/>
        <w:t xml:space="preserve">What are the opportunities to increase active engagement? Would </w:t>
      </w:r>
      <w:r w:rsidR="3F46D150">
        <w:rPr/>
        <w:t>sustainability “lunch &amp; learns”</w:t>
      </w:r>
      <w:r w:rsidR="4F1AE721">
        <w:rPr/>
        <w:t>, competitions, regular communications</w:t>
      </w:r>
      <w:r w:rsidR="5131AB86">
        <w:rPr/>
        <w:t xml:space="preserve"> or </w:t>
      </w:r>
      <w:r w:rsidR="145F36A3">
        <w:rPr/>
        <w:t>drop-ins</w:t>
      </w:r>
      <w:r w:rsidR="4F1AE721">
        <w:rPr/>
        <w:t xml:space="preserve"> get others involved?</w:t>
      </w:r>
    </w:p>
    <w:p w:rsidR="4F1AE721" w:rsidP="6769D595" w:rsidRDefault="4F1AE721" w14:paraId="7D25228F" w14:textId="50968BCF">
      <w:pPr>
        <w:pStyle w:val="Normal"/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4F1AE721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Key tips:</w:t>
      </w:r>
    </w:p>
    <w:p w:rsidR="4F1AE721" w:rsidP="6769D595" w:rsidRDefault="4F1AE721" w14:paraId="1C6E4C82" w14:textId="27D7B528">
      <w:pPr>
        <w:pStyle w:val="ListParagraph"/>
        <w:numPr>
          <w:ilvl w:val="0"/>
          <w:numId w:val="6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/>
      </w:pPr>
      <w:r w:rsidR="4F1AE721">
        <w:rPr/>
        <w:t>Host an introductory meeting or morning tea to introduce Green Impact to your department.</w:t>
      </w:r>
    </w:p>
    <w:p w:rsidR="4F1AE721" w:rsidP="1DD24CE8" w:rsidRDefault="4F1AE721" w14:paraId="1C6615DF" w14:textId="776C69C7">
      <w:pPr>
        <w:pStyle w:val="ListParagraph"/>
        <w:numPr>
          <w:ilvl w:val="0"/>
          <w:numId w:val="7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  <w:r w:rsidR="4F1AE721">
        <w:rPr/>
        <w:t xml:space="preserve">This could be </w:t>
      </w:r>
      <w:r w:rsidR="78AB39C5">
        <w:rPr/>
        <w:t>centered</w:t>
      </w:r>
      <w:r w:rsidR="4F1AE721">
        <w:rPr/>
        <w:t xml:space="preserve"> around a key date</w:t>
      </w:r>
      <w:r w:rsidR="5B4D04BD">
        <w:rPr/>
        <w:t xml:space="preserve"> or event</w:t>
      </w:r>
      <w:r w:rsidR="4F1AE721">
        <w:rPr/>
        <w:t xml:space="preserve"> (</w:t>
      </w:r>
      <w:r w:rsidR="4F1AE721">
        <w:rPr/>
        <w:t>e</w:t>
      </w:r>
      <w:r w:rsidR="60DD6C83">
        <w:rPr/>
        <w:t>g.</w:t>
      </w:r>
      <w:r w:rsidR="60DD6C83">
        <w:rPr/>
        <w:t xml:space="preserve"> World Environment Day or </w:t>
      </w:r>
      <w:r w:rsidR="41F1018D">
        <w:rPr/>
        <w:t xml:space="preserve">Australia’s Biggest Morning Tea) to complete toolkit action </w:t>
      </w:r>
      <w:r w:rsidRPr="3E5B0EBE" w:rsidR="41F1018D">
        <w:rPr>
          <w:b w:val="1"/>
          <w:bCs w:val="1"/>
        </w:rPr>
        <w:t>UOM087</w:t>
      </w:r>
      <w:r w:rsidRPr="3E5B0EBE" w:rsidR="5CF28032">
        <w:rPr>
          <w:b w:val="1"/>
          <w:bCs w:val="1"/>
        </w:rPr>
        <w:t xml:space="preserve">. </w:t>
      </w:r>
    </w:p>
    <w:p w:rsidR="6769D595" w:rsidP="6769D595" w:rsidRDefault="6769D595" w14:paraId="7F30BC15" w14:textId="76A2D84C">
      <w:pPr>
        <w:pStyle w:val="Normal"/>
      </w:pPr>
    </w:p>
    <w:p w:rsidR="1F796F0C" w:rsidP="6769D595" w:rsidRDefault="1F796F0C" w14:paraId="077C2430" w14:textId="5802AD6A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1F796F0C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Initial tasks</w:t>
      </w:r>
    </w:p>
    <w:p w:rsidR="513DE73E" w:rsidP="6769D595" w:rsidRDefault="513DE73E" w14:paraId="1A90E84D" w14:textId="255C2EE9">
      <w:pPr>
        <w:pStyle w:val="ListParagraph"/>
        <w:numPr>
          <w:ilvl w:val="0"/>
          <w:numId w:val="11"/>
        </w:numPr>
        <w:rPr>
          <w:b w:val="1"/>
          <w:bCs w:val="1"/>
        </w:rPr>
      </w:pPr>
      <w:r w:rsidR="513DE73E">
        <w:rPr/>
        <w:t xml:space="preserve">Complete the ‘Getting started’ actions at the meeting: </w:t>
      </w:r>
      <w:r w:rsidRPr="3E5B0EBE" w:rsidR="513DE73E">
        <w:rPr>
          <w:b w:val="1"/>
          <w:bCs w:val="1"/>
        </w:rPr>
        <w:t>UOM001, UOM002 and UOM003</w:t>
      </w:r>
      <w:r w:rsidRPr="3E5B0EBE" w:rsidR="0521D778">
        <w:rPr>
          <w:b w:val="1"/>
          <w:bCs w:val="1"/>
        </w:rPr>
        <w:t>.</w:t>
      </w:r>
    </w:p>
    <w:p w:rsidR="7F241CF1" w:rsidP="3E5B0EBE" w:rsidRDefault="7F241CF1" w14:paraId="5980B2AB" w14:textId="1D29A43E">
      <w:pPr>
        <w:pStyle w:val="ListParagraph"/>
        <w:numPr>
          <w:ilvl w:val="0"/>
          <w:numId w:val="11"/>
        </w:numPr>
        <w:rPr>
          <w:b w:val="1"/>
          <w:bCs w:val="1"/>
        </w:rPr>
      </w:pPr>
      <w:r w:rsidR="7F241CF1">
        <w:rPr>
          <w:b w:val="0"/>
          <w:bCs w:val="0"/>
        </w:rPr>
        <w:t xml:space="preserve">Ensure that all Project Assistants are registered to your team on the </w:t>
      </w:r>
      <w:hyperlink r:id="R74627efbb97544e0">
        <w:r w:rsidRPr="3E5B0EBE" w:rsidR="7F241CF1">
          <w:rPr>
            <w:rStyle w:val="Hyperlink"/>
            <w:b w:val="0"/>
            <w:bCs w:val="0"/>
          </w:rPr>
          <w:t>toolkit</w:t>
        </w:r>
      </w:hyperlink>
      <w:r w:rsidR="7F241CF1">
        <w:rPr>
          <w:b w:val="0"/>
          <w:bCs w:val="0"/>
        </w:rPr>
        <w:t>.</w:t>
      </w:r>
    </w:p>
    <w:p w:rsidR="1F796F0C" w:rsidP="6769D595" w:rsidRDefault="1F796F0C" w14:paraId="07CDB07A" w14:textId="56D4E2A7">
      <w:pPr>
        <w:pStyle w:val="ListParagraph"/>
        <w:numPr>
          <w:ilvl w:val="0"/>
          <w:numId w:val="11"/>
        </w:numPr>
        <w:rPr/>
      </w:pPr>
      <w:r w:rsidR="1F796F0C">
        <w:rPr/>
        <w:t>What initial tasks can be completed, by whom and by when?</w:t>
      </w:r>
    </w:p>
    <w:p w:rsidR="1F796F0C" w:rsidP="6769D595" w:rsidRDefault="1F796F0C" w14:paraId="1A88D5D6" w14:textId="2C213B43">
      <w:pPr>
        <w:pStyle w:val="ListParagraph"/>
        <w:numPr>
          <w:ilvl w:val="0"/>
          <w:numId w:val="11"/>
        </w:numPr>
        <w:rPr/>
      </w:pPr>
      <w:r w:rsidR="1F796F0C">
        <w:rPr/>
        <w:t xml:space="preserve">Could you conduct a baseline audit of the department to </w:t>
      </w:r>
      <w:r w:rsidR="1F796F0C">
        <w:rPr/>
        <w:t>identify</w:t>
      </w:r>
      <w:r w:rsidR="1F796F0C">
        <w:rPr/>
        <w:t xml:space="preserve"> areas for improvement?</w:t>
      </w:r>
    </w:p>
    <w:p w:rsidR="1F796F0C" w:rsidP="6769D595" w:rsidRDefault="1F796F0C" w14:paraId="59C0504B" w14:textId="4CF99410">
      <w:pPr>
        <w:pStyle w:val="ListParagraph"/>
        <w:numPr>
          <w:ilvl w:val="0"/>
          <w:numId w:val="11"/>
        </w:numPr>
        <w:rPr/>
      </w:pPr>
      <w:r w:rsidR="1F796F0C">
        <w:rPr/>
        <w:t>Could you do a review of the toolkit actions to find quick wins?</w:t>
      </w:r>
    </w:p>
    <w:p w:rsidR="6769D595" w:rsidP="3E5B0EBE" w:rsidRDefault="6769D595" w14:paraId="6D47CB30" w14:textId="1E547C0E">
      <w:pPr>
        <w:pStyle w:val="ListParagraph"/>
        <w:numPr>
          <w:ilvl w:val="0"/>
          <w:numId w:val="11"/>
        </w:numPr>
        <w:ind/>
        <w:rPr/>
      </w:pPr>
      <w:r w:rsidR="1F796F0C">
        <w:rPr/>
        <w:t xml:space="preserve">Can you </w:t>
      </w:r>
      <w:r w:rsidR="1F796F0C">
        <w:rPr/>
        <w:t>be responsible for</w:t>
      </w:r>
      <w:r w:rsidR="1F796F0C">
        <w:rPr/>
        <w:t xml:space="preserve"> posters and other communications?</w:t>
      </w:r>
    </w:p>
    <w:p w:rsidR="41F1018D" w:rsidP="6769D595" w:rsidRDefault="41F1018D" w14:paraId="04F12CF9" w14:textId="43C56930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  <w:u w:val="none"/>
        </w:rPr>
      </w:pPr>
      <w:r w:rsidRPr="6769D595" w:rsidR="41F1018D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  <w:u w:val="none"/>
        </w:rPr>
        <w:t xml:space="preserve">Roles and </w:t>
      </w:r>
      <w:r w:rsidRPr="6769D595" w:rsidR="41F1018D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  <w:u w:val="none"/>
        </w:rPr>
        <w:t>Responsibilities</w:t>
      </w:r>
    </w:p>
    <w:p w:rsidR="3EF4A6B2" w:rsidP="6769D595" w:rsidRDefault="3EF4A6B2" w14:paraId="5A729AC1" w14:textId="2241E32A">
      <w:pPr>
        <w:pStyle w:val="ListParagraph"/>
        <w:numPr>
          <w:ilvl w:val="0"/>
          <w:numId w:val="8"/>
        </w:numPr>
        <w:rPr/>
      </w:pPr>
      <w:r w:rsidR="3EF4A6B2">
        <w:rPr/>
        <w:t>Who will be the main point of contact for Project Assistants?</w:t>
      </w:r>
    </w:p>
    <w:p w:rsidR="41F1018D" w:rsidP="6769D595" w:rsidRDefault="41F1018D" w14:paraId="40239978" w14:textId="7B67F70E">
      <w:pPr>
        <w:pStyle w:val="ListParagraph"/>
        <w:numPr>
          <w:ilvl w:val="0"/>
          <w:numId w:val="8"/>
        </w:numPr>
        <w:rPr/>
      </w:pPr>
      <w:r w:rsidR="41F1018D">
        <w:rPr/>
        <w:t>How do you want to distribute the work in your team?</w:t>
      </w:r>
    </w:p>
    <w:p w:rsidR="41F1018D" w:rsidP="6769D595" w:rsidRDefault="41F1018D" w14:paraId="29945E98" w14:textId="59E9E948">
      <w:pPr>
        <w:pStyle w:val="ListParagraph"/>
        <w:numPr>
          <w:ilvl w:val="0"/>
          <w:numId w:val="8"/>
        </w:numPr>
        <w:rPr/>
      </w:pPr>
      <w:r w:rsidR="41F1018D">
        <w:rPr/>
        <w:t xml:space="preserve">What tasks will Project Assistants be best placed to </w:t>
      </w:r>
      <w:r w:rsidR="41F1018D">
        <w:rPr/>
        <w:t>assist</w:t>
      </w:r>
      <w:r w:rsidR="41F1018D">
        <w:rPr/>
        <w:t xml:space="preserve"> with?</w:t>
      </w:r>
    </w:p>
    <w:p w:rsidR="41F1018D" w:rsidP="6769D595" w:rsidRDefault="41F1018D" w14:paraId="04BEE25F" w14:textId="29F19FB7">
      <w:pPr>
        <w:pStyle w:val="Normal"/>
        <w:ind w:left="0"/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41F1018D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Typical tasks of Project Assistants:</w:t>
      </w:r>
    </w:p>
    <w:p w:rsidR="41F1018D" w:rsidP="6769D595" w:rsidRDefault="41F1018D" w14:paraId="43761762" w14:textId="61D2CA88">
      <w:pPr>
        <w:pStyle w:val="ListParagraph"/>
        <w:numPr>
          <w:ilvl w:val="0"/>
          <w:numId w:val="9"/>
        </w:numPr>
        <w:rPr/>
      </w:pPr>
      <w:r w:rsidR="41F1018D">
        <w:rPr/>
        <w:t>Collecting evidence and uploading it to the toolkit.</w:t>
      </w:r>
      <w:r w:rsidR="2B8E5D29">
        <w:rPr/>
        <w:t xml:space="preserve"> </w:t>
      </w:r>
      <w:r w:rsidR="22C8B491">
        <w:rPr/>
        <w:t xml:space="preserve">Is </w:t>
      </w:r>
      <w:r w:rsidR="2B8E5D29">
        <w:rPr/>
        <w:t>the team happy for certain members to take responsibility for toolkit management?</w:t>
      </w:r>
    </w:p>
    <w:p w:rsidR="41F1018D" w:rsidP="6769D595" w:rsidRDefault="41F1018D" w14:paraId="257FE914" w14:textId="346633C1">
      <w:pPr>
        <w:pStyle w:val="ListParagraph"/>
        <w:numPr>
          <w:ilvl w:val="0"/>
          <w:numId w:val="9"/>
        </w:numPr>
        <w:rPr/>
      </w:pPr>
      <w:r w:rsidR="41F1018D">
        <w:rPr/>
        <w:t>Identifying</w:t>
      </w:r>
      <w:r w:rsidR="41F1018D">
        <w:rPr/>
        <w:t xml:space="preserve"> actions that the team can complete through regular toolkit reviews.</w:t>
      </w:r>
    </w:p>
    <w:p w:rsidR="41F1018D" w:rsidP="6769D595" w:rsidRDefault="41F1018D" w14:paraId="0847B283" w14:textId="62750263">
      <w:pPr>
        <w:pStyle w:val="ListParagraph"/>
        <w:numPr>
          <w:ilvl w:val="0"/>
          <w:numId w:val="9"/>
        </w:numPr>
        <w:rPr/>
      </w:pPr>
      <w:r w:rsidR="41F1018D">
        <w:rPr/>
        <w:t>Alerting the team of any upcoming competitions (</w:t>
      </w:r>
      <w:r w:rsidR="41F1018D">
        <w:rPr/>
        <w:t>eg.</w:t>
      </w:r>
      <w:r w:rsidR="41F1018D">
        <w:rPr/>
        <w:t xml:space="preserve"> the Green Impact Cup in July) and events where the team can complete toolkit actions.</w:t>
      </w:r>
    </w:p>
    <w:p w:rsidR="6769D595" w:rsidP="6769D595" w:rsidRDefault="6769D595" w14:paraId="333570EA" w14:textId="75A60BD3">
      <w:pPr>
        <w:pStyle w:val="Normal"/>
      </w:pPr>
    </w:p>
    <w:p w:rsidR="41F1018D" w:rsidP="6769D595" w:rsidRDefault="41F1018D" w14:paraId="2CBF522E" w14:textId="7D98D483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41F1018D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Team expectations</w:t>
      </w:r>
    </w:p>
    <w:p w:rsidR="41F1018D" w:rsidP="6769D595" w:rsidRDefault="41F1018D" w14:paraId="31E1DDB8" w14:textId="1611EB52">
      <w:pPr>
        <w:pStyle w:val="ListParagraph"/>
        <w:numPr>
          <w:ilvl w:val="0"/>
          <w:numId w:val="10"/>
        </w:numPr>
        <w:rPr/>
      </w:pPr>
      <w:r w:rsidR="41F1018D">
        <w:rPr/>
        <w:t>Read through</w:t>
      </w:r>
      <w:r w:rsidR="41F1018D">
        <w:rPr/>
        <w:t xml:space="preserve"> the </w:t>
      </w:r>
      <w:hyperlink r:id="R6826309e6037438d">
        <w:r w:rsidRPr="6769D595" w:rsidR="41F1018D">
          <w:rPr>
            <w:rStyle w:val="Hyperlink"/>
          </w:rPr>
          <w:t>Team expectations</w:t>
        </w:r>
      </w:hyperlink>
      <w:r w:rsidR="41F1018D">
        <w:rPr/>
        <w:t xml:space="preserve"> and </w:t>
      </w:r>
      <w:hyperlink w:anchor="4920823" r:id="Rf7f325bbc59f4d77">
        <w:r w:rsidRPr="6769D595" w:rsidR="41F1018D">
          <w:rPr>
            <w:rStyle w:val="Hyperlink"/>
          </w:rPr>
          <w:t>Project Assistant expectations</w:t>
        </w:r>
      </w:hyperlink>
      <w:r w:rsidR="41F1018D">
        <w:rPr/>
        <w:t xml:space="preserve"> documents.</w:t>
      </w:r>
    </w:p>
    <w:p w:rsidR="41F1018D" w:rsidP="6769D595" w:rsidRDefault="41F1018D" w14:paraId="45027BC9" w14:textId="2A16CD96">
      <w:pPr>
        <w:pStyle w:val="ListParagraph"/>
        <w:numPr>
          <w:ilvl w:val="0"/>
          <w:numId w:val="10"/>
        </w:numPr>
        <w:rPr/>
      </w:pPr>
      <w:r w:rsidR="41F1018D">
        <w:rPr/>
        <w:t>Determine</w:t>
      </w:r>
      <w:r w:rsidR="41F1018D">
        <w:rPr/>
        <w:t xml:space="preserve"> how regularly you would like to meet (weekly to </w:t>
      </w:r>
      <w:r w:rsidR="41F1018D">
        <w:rPr/>
        <w:t>fortnightly</w:t>
      </w:r>
      <w:r w:rsidR="41F1018D">
        <w:rPr/>
        <w:t xml:space="preserve"> is suggested) and whether this will be a mix of in-person and online engagements.</w:t>
      </w:r>
    </w:p>
    <w:p w:rsidR="1CA45722" w:rsidP="6769D595" w:rsidRDefault="1CA45722" w14:paraId="7892998B" w14:textId="5BB6D260">
      <w:pPr>
        <w:pStyle w:val="ListParagraph"/>
        <w:numPr>
          <w:ilvl w:val="0"/>
          <w:numId w:val="10"/>
        </w:numPr>
        <w:rPr/>
      </w:pPr>
      <w:r w:rsidR="1CA45722">
        <w:rPr/>
        <w:t xml:space="preserve">Are there any ‘no-go’ time periods between now and the toolkit </w:t>
      </w:r>
      <w:r w:rsidR="1CA45722">
        <w:rPr/>
        <w:t>close</w:t>
      </w:r>
      <w:r w:rsidR="1CA45722">
        <w:rPr/>
        <w:t xml:space="preserve"> in October for staff and students (</w:t>
      </w:r>
      <w:r w:rsidR="1CA45722">
        <w:rPr/>
        <w:t>eg.</w:t>
      </w:r>
      <w:r w:rsidR="1CA45722">
        <w:rPr/>
        <w:t xml:space="preserve"> When coursework is due)</w:t>
      </w:r>
      <w:r w:rsidR="1600921E">
        <w:rPr/>
        <w:t>?</w:t>
      </w:r>
    </w:p>
    <w:p w:rsidR="1CA45722" w:rsidP="6769D595" w:rsidRDefault="1CA45722" w14:paraId="7F07C71A" w14:textId="3349C92D">
      <w:pPr>
        <w:pStyle w:val="ListParagraph"/>
        <w:numPr>
          <w:ilvl w:val="0"/>
          <w:numId w:val="10"/>
        </w:numPr>
        <w:rPr/>
      </w:pPr>
      <w:r w:rsidR="1CA45722">
        <w:rPr/>
        <w:t xml:space="preserve">What are your </w:t>
      </w:r>
      <w:r w:rsidR="1CA45722">
        <w:rPr/>
        <w:t>preferred</w:t>
      </w:r>
      <w:r w:rsidR="1CA45722">
        <w:rPr/>
        <w:t xml:space="preserve"> communication methods?</w:t>
      </w:r>
    </w:p>
    <w:p w:rsidR="1CA45722" w:rsidP="6769D595" w:rsidRDefault="1CA45722" w14:paraId="32CD37CD" w14:textId="5FC82C6A">
      <w:pPr>
        <w:pStyle w:val="Normal"/>
        <w:ind w:left="0"/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1CA45722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Key tips:</w:t>
      </w:r>
    </w:p>
    <w:p w:rsidR="41F1018D" w:rsidP="6769D595" w:rsidRDefault="41F1018D" w14:paraId="278FE87B" w14:textId="2D988461">
      <w:pPr>
        <w:pStyle w:val="ListParagraph"/>
        <w:numPr>
          <w:ilvl w:val="0"/>
          <w:numId w:val="12"/>
        </w:numPr>
        <w:rPr/>
      </w:pPr>
      <w:r w:rsidR="41F1018D">
        <w:rPr/>
        <w:t xml:space="preserve">Create a group chat. A Teams chat is </w:t>
      </w:r>
      <w:r w:rsidR="2EBE132D">
        <w:rPr/>
        <w:t>suggested,</w:t>
      </w:r>
      <w:r w:rsidR="41F1018D">
        <w:rPr/>
        <w:t xml:space="preserve"> and you can ask </w:t>
      </w:r>
      <w:r w:rsidR="662412E1">
        <w:rPr/>
        <w:t>the Green Impact Officer</w:t>
      </w:r>
      <w:r w:rsidR="41F1018D">
        <w:rPr/>
        <w:t xml:space="preserve"> (</w:t>
      </w:r>
      <w:r w:rsidR="6288B3DD">
        <w:rPr/>
        <w:t>sustainable-campus@unimelb.edu.au</w:t>
      </w:r>
      <w:r w:rsidR="41F1018D">
        <w:rPr/>
        <w:t xml:space="preserve">) to create a private channel for your team as part of the </w:t>
      </w:r>
      <w:hyperlink r:id="Rc7be154f718e4987">
        <w:r w:rsidRPr="31163A56" w:rsidR="41F1018D">
          <w:rPr>
            <w:rStyle w:val="Hyperlink"/>
          </w:rPr>
          <w:t>Green Impact Teams channel</w:t>
        </w:r>
      </w:hyperlink>
      <w:r w:rsidR="41F1018D">
        <w:rPr/>
        <w:t>.</w:t>
      </w:r>
    </w:p>
    <w:p w:rsidR="7498A4E8" w:rsidP="1DD24CE8" w:rsidRDefault="7498A4E8" w14:paraId="51FD872B" w14:textId="4294FDF7">
      <w:pPr>
        <w:pStyle w:val="ListParagraph"/>
        <w:numPr>
          <w:ilvl w:val="0"/>
          <w:numId w:val="12"/>
        </w:numPr>
        <w:rPr/>
      </w:pPr>
      <w:r w:rsidR="7498A4E8">
        <w:rPr/>
        <w:t>Project Assistants may like to exchange mobile numbers.</w:t>
      </w:r>
    </w:p>
    <w:p w:rsidR="6769D595" w:rsidP="6769D595" w:rsidRDefault="6769D595" w14:paraId="655E2AD8" w14:textId="5C35AAFE">
      <w:pPr>
        <w:pStyle w:val="Normal"/>
      </w:pPr>
    </w:p>
    <w:p w:rsidR="6AA2A191" w:rsidP="6769D595" w:rsidRDefault="6AA2A191" w14:paraId="573F955E" w14:textId="454697DD">
      <w:pPr>
        <w:pStyle w:val="ListParagraph"/>
        <w:numPr>
          <w:ilvl w:val="0"/>
          <w:numId w:val="1"/>
        </w:numPr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</w:pPr>
      <w:r w:rsidRPr="6769D595" w:rsidR="6AA2A191">
        <w:rPr>
          <w:rFonts w:ascii="Calibri Light" w:hAnsi="Calibri Light" w:eastAsia="Calibri Light" w:cs="Calibri Light"/>
          <w:b w:val="1"/>
          <w:bCs w:val="1"/>
          <w:color w:val="002060"/>
          <w:sz w:val="24"/>
          <w:szCs w:val="24"/>
        </w:rPr>
        <w:t>Next meeting/correspondence</w:t>
      </w:r>
    </w:p>
    <w:p w:rsidR="2E0B57B0" w:rsidP="6769D595" w:rsidRDefault="2E0B57B0" w14:paraId="2BBEDB68" w14:textId="40AB40E8">
      <w:pPr>
        <w:pStyle w:val="ListParagraph"/>
        <w:numPr>
          <w:ilvl w:val="0"/>
          <w:numId w:val="13"/>
        </w:numPr>
        <w:rPr/>
      </w:pPr>
      <w:r w:rsidR="2E0B57B0">
        <w:rPr/>
        <w:t>Plan your next meeting and action items. Do this at the end of each meeting!</w:t>
      </w:r>
    </w:p>
    <w:p w:rsidR="6769D595" w:rsidP="6769D595" w:rsidRDefault="6769D595" w14:paraId="49C83F33" w14:textId="0E9BC817">
      <w:pPr>
        <w:pStyle w:val="Normal"/>
      </w:pPr>
    </w:p>
    <w:p w:rsidR="6769D595" w:rsidP="6769D595" w:rsidRDefault="6769D595" w14:paraId="6BD5C08F" w14:textId="13775244">
      <w:pPr>
        <w:pStyle w:val="Normal"/>
      </w:pPr>
    </w:p>
    <w:p w:rsidR="6769D595" w:rsidP="6769D595" w:rsidRDefault="6769D595" w14:paraId="0E2BD0D9" w14:textId="0A4E6F97">
      <w:pPr>
        <w:pStyle w:val="Normal"/>
      </w:pPr>
    </w:p>
    <w:p w:rsidR="6769D595" w:rsidP="6769D595" w:rsidRDefault="6769D595" w14:paraId="18F606C4" w14:textId="43DF9E01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44d2d0ec1d3847f1"/>
      <w:footerReference w:type="default" r:id="R157e8e93376841b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2145"/>
      <w:gridCol w:w="3705"/>
    </w:tblGrid>
    <w:tr w:rsidR="6769D595" w:rsidTr="6769D595" w14:paraId="5DA21671">
      <w:trPr>
        <w:trHeight w:val="300"/>
      </w:trPr>
      <w:tc>
        <w:tcPr>
          <w:tcW w:w="3510" w:type="dxa"/>
          <w:tcMar/>
        </w:tcPr>
        <w:p w:rsidR="6769D595" w:rsidP="6769D595" w:rsidRDefault="6769D595" w14:paraId="1CBAD21F" w14:textId="1DFE31E6">
          <w:pPr>
            <w:pStyle w:val="Header"/>
            <w:bidi w:val="0"/>
            <w:ind w:left="-115"/>
            <w:jc w:val="left"/>
          </w:pPr>
          <w:r w:rsidR="6769D595">
            <w:drawing>
              <wp:inline wp14:editId="280B2412" wp14:anchorId="31E0A6D3">
                <wp:extent cx="1762125" cy="876300"/>
                <wp:effectExtent l="0" t="0" r="0" b="0"/>
                <wp:docPr id="1814408046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402cf4c8fedf4452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5" w:type="dxa"/>
          <w:tcMar/>
        </w:tcPr>
        <w:p w:rsidR="6769D595" w:rsidP="6769D595" w:rsidRDefault="6769D595" w14:paraId="32CF6F2B" w14:textId="64BF1227">
          <w:pPr>
            <w:pStyle w:val="Header"/>
            <w:bidi w:val="0"/>
            <w:jc w:val="center"/>
          </w:pPr>
        </w:p>
      </w:tc>
      <w:tc>
        <w:tcPr>
          <w:tcW w:w="3705" w:type="dxa"/>
          <w:tcMar/>
        </w:tcPr>
        <w:p w:rsidR="6769D595" w:rsidP="6769D595" w:rsidRDefault="6769D595" w14:paraId="26FB84B4" w14:textId="70F2F9FC">
          <w:pPr>
            <w:pStyle w:val="Header"/>
            <w:bidi w:val="0"/>
            <w:ind w:right="-115"/>
            <w:jc w:val="right"/>
          </w:pPr>
        </w:p>
        <w:p w:rsidR="6769D595" w:rsidP="6769D595" w:rsidRDefault="6769D595" w14:paraId="064BC817" w14:textId="38315E3F">
          <w:pPr>
            <w:pStyle w:val="Header"/>
            <w:bidi w:val="0"/>
            <w:ind w:right="-115"/>
            <w:jc w:val="right"/>
          </w:pPr>
          <w:r w:rsidR="6769D595">
            <w:rPr/>
            <w:t>sustainable-campus@unimelb.edu.au</w:t>
          </w:r>
        </w:p>
        <w:p w:rsidR="6769D595" w:rsidP="6769D595" w:rsidRDefault="6769D595" w14:paraId="79B613FB" w14:textId="78A4139E">
          <w:pPr>
            <w:pStyle w:val="Header"/>
            <w:bidi w:val="0"/>
            <w:ind w:right="-115"/>
            <w:jc w:val="right"/>
          </w:pPr>
          <w:hyperlink r:id="Ra88659b6d6e441c0">
            <w:r w:rsidRPr="6769D595" w:rsidR="6769D595">
              <w:rPr>
                <w:rStyle w:val="Hyperlink"/>
              </w:rPr>
              <w:t>Green Impact</w:t>
            </w:r>
          </w:hyperlink>
        </w:p>
      </w:tc>
    </w:tr>
  </w:tbl>
  <w:p w:rsidR="6769D595" w:rsidP="6769D595" w:rsidRDefault="6769D595" w14:paraId="082DD6D6" w14:textId="4550CE94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769D595" w:rsidTr="6769D595" w14:paraId="4CA9BD34">
      <w:trPr>
        <w:trHeight w:val="300"/>
      </w:trPr>
      <w:tc>
        <w:tcPr>
          <w:tcW w:w="3120" w:type="dxa"/>
          <w:tcMar/>
        </w:tcPr>
        <w:p w:rsidR="6769D595" w:rsidP="6769D595" w:rsidRDefault="6769D595" w14:paraId="4C9EAF67" w14:textId="53143AA6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769D595" w:rsidP="6769D595" w:rsidRDefault="6769D595" w14:paraId="14849D65" w14:textId="624E5D0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769D595" w:rsidP="6769D595" w:rsidRDefault="6769D595" w14:paraId="5B726B86" w14:textId="7C8249BB">
          <w:pPr>
            <w:pStyle w:val="Header"/>
            <w:bidi w:val="0"/>
            <w:ind w:right="-115"/>
            <w:jc w:val="right"/>
          </w:pPr>
        </w:p>
      </w:tc>
    </w:tr>
  </w:tbl>
  <w:p w:rsidR="6769D595" w:rsidP="6769D595" w:rsidRDefault="6769D595" w14:paraId="6B5A940E" w14:textId="2BBF25A1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XSUiEPxXFZ9tOg" int2:id="GeGTIlT2">
      <int2:state int2:type="AugLoop_Text_Critique" int2:value="Rejected"/>
    </int2:textHash>
    <int2:textHash int2:hashCode="edQaR+j+xVhWpq" int2:id="HkLZ5PJ7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3">
    <w:nsid w:val="5f8774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1f475f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295cf9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caaac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889d7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e550d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1b0ac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58d136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6aef1a6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763ae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1f7f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0743c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f411da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62465F"/>
    <w:rsid w:val="0070C099"/>
    <w:rsid w:val="0521D778"/>
    <w:rsid w:val="05EB70E9"/>
    <w:rsid w:val="096A4B8D"/>
    <w:rsid w:val="0985A907"/>
    <w:rsid w:val="0B37F32B"/>
    <w:rsid w:val="0B7676EC"/>
    <w:rsid w:val="0C9CC45B"/>
    <w:rsid w:val="0D11F120"/>
    <w:rsid w:val="0D361B44"/>
    <w:rsid w:val="0E13DC36"/>
    <w:rsid w:val="0EB13B64"/>
    <w:rsid w:val="0FFD8FF8"/>
    <w:rsid w:val="114BAFB3"/>
    <w:rsid w:val="145F36A3"/>
    <w:rsid w:val="152FDEAC"/>
    <w:rsid w:val="15DDF347"/>
    <w:rsid w:val="1600921E"/>
    <w:rsid w:val="171F68E0"/>
    <w:rsid w:val="1949D85F"/>
    <w:rsid w:val="1ADF922C"/>
    <w:rsid w:val="1CA45722"/>
    <w:rsid w:val="1D76AA1A"/>
    <w:rsid w:val="1DB6AA7C"/>
    <w:rsid w:val="1DD24CE8"/>
    <w:rsid w:val="1F4B963F"/>
    <w:rsid w:val="1F796F0C"/>
    <w:rsid w:val="1FFACD70"/>
    <w:rsid w:val="22C8B491"/>
    <w:rsid w:val="23AFB7BA"/>
    <w:rsid w:val="23EDFEB2"/>
    <w:rsid w:val="257EEA2E"/>
    <w:rsid w:val="26EA9D92"/>
    <w:rsid w:val="27A3DEF8"/>
    <w:rsid w:val="27FAE5C2"/>
    <w:rsid w:val="2806CDC4"/>
    <w:rsid w:val="29457F20"/>
    <w:rsid w:val="2B8E5D29"/>
    <w:rsid w:val="2C77422C"/>
    <w:rsid w:val="2E0B57B0"/>
    <w:rsid w:val="2E1B26E5"/>
    <w:rsid w:val="2E62465F"/>
    <w:rsid w:val="2EBE132D"/>
    <w:rsid w:val="2F4407A9"/>
    <w:rsid w:val="2F89EC40"/>
    <w:rsid w:val="2FF78224"/>
    <w:rsid w:val="30CF76F0"/>
    <w:rsid w:val="31163A56"/>
    <w:rsid w:val="314711E4"/>
    <w:rsid w:val="3189E16A"/>
    <w:rsid w:val="32CA61CF"/>
    <w:rsid w:val="34B5B2D8"/>
    <w:rsid w:val="34BA54CA"/>
    <w:rsid w:val="34F4CF2E"/>
    <w:rsid w:val="364D889D"/>
    <w:rsid w:val="374FD3C1"/>
    <w:rsid w:val="37E40E19"/>
    <w:rsid w:val="37EBCD3A"/>
    <w:rsid w:val="382AF871"/>
    <w:rsid w:val="38EBA422"/>
    <w:rsid w:val="3A1B968A"/>
    <w:rsid w:val="3AC43C68"/>
    <w:rsid w:val="3B0E29D1"/>
    <w:rsid w:val="3DBF1545"/>
    <w:rsid w:val="3E5B0EBE"/>
    <w:rsid w:val="3EA00019"/>
    <w:rsid w:val="3EF4A6B2"/>
    <w:rsid w:val="3F1704B7"/>
    <w:rsid w:val="3F46D150"/>
    <w:rsid w:val="4019B4D5"/>
    <w:rsid w:val="41F1018D"/>
    <w:rsid w:val="442E56C9"/>
    <w:rsid w:val="4765F78B"/>
    <w:rsid w:val="4AA585D3"/>
    <w:rsid w:val="4AB9E08F"/>
    <w:rsid w:val="4CA617F3"/>
    <w:rsid w:val="4DE9016E"/>
    <w:rsid w:val="4E50D922"/>
    <w:rsid w:val="4F1AE721"/>
    <w:rsid w:val="5114C757"/>
    <w:rsid w:val="5131AB86"/>
    <w:rsid w:val="513DE73E"/>
    <w:rsid w:val="51655BE8"/>
    <w:rsid w:val="5466C25E"/>
    <w:rsid w:val="560BA245"/>
    <w:rsid w:val="56503983"/>
    <w:rsid w:val="5725C388"/>
    <w:rsid w:val="57BD6BD2"/>
    <w:rsid w:val="59175E04"/>
    <w:rsid w:val="59299486"/>
    <w:rsid w:val="5ABBA99D"/>
    <w:rsid w:val="5B4D04BD"/>
    <w:rsid w:val="5C083744"/>
    <w:rsid w:val="5CF28032"/>
    <w:rsid w:val="5D0091D1"/>
    <w:rsid w:val="5DF34A5F"/>
    <w:rsid w:val="5F8F1AC0"/>
    <w:rsid w:val="6069B556"/>
    <w:rsid w:val="60DD6C83"/>
    <w:rsid w:val="612AEB21"/>
    <w:rsid w:val="6288B3DD"/>
    <w:rsid w:val="638C4CB0"/>
    <w:rsid w:val="6396DB97"/>
    <w:rsid w:val="6425DD10"/>
    <w:rsid w:val="6515F6A5"/>
    <w:rsid w:val="658C72EF"/>
    <w:rsid w:val="662412E1"/>
    <w:rsid w:val="66AF1AD7"/>
    <w:rsid w:val="66F62C55"/>
    <w:rsid w:val="670BB5D8"/>
    <w:rsid w:val="6769D595"/>
    <w:rsid w:val="679645C6"/>
    <w:rsid w:val="67CC8A2B"/>
    <w:rsid w:val="6835D0F1"/>
    <w:rsid w:val="6874C73B"/>
    <w:rsid w:val="6A5AF6BD"/>
    <w:rsid w:val="6AA2A191"/>
    <w:rsid w:val="6C2045F8"/>
    <w:rsid w:val="6D48385E"/>
    <w:rsid w:val="6E0D47B2"/>
    <w:rsid w:val="6EB6DEE7"/>
    <w:rsid w:val="6EE99CAA"/>
    <w:rsid w:val="6EEFC2FE"/>
    <w:rsid w:val="707FD920"/>
    <w:rsid w:val="716CEDB4"/>
    <w:rsid w:val="716F3F71"/>
    <w:rsid w:val="73E21984"/>
    <w:rsid w:val="7498A4E8"/>
    <w:rsid w:val="7542D602"/>
    <w:rsid w:val="769B2690"/>
    <w:rsid w:val="76D04D18"/>
    <w:rsid w:val="772B4240"/>
    <w:rsid w:val="775A767C"/>
    <w:rsid w:val="78552A32"/>
    <w:rsid w:val="78AB39C5"/>
    <w:rsid w:val="78B6B79A"/>
    <w:rsid w:val="7B3AF631"/>
    <w:rsid w:val="7B44A997"/>
    <w:rsid w:val="7CE8EA22"/>
    <w:rsid w:val="7E2AD4B6"/>
    <w:rsid w:val="7E6F2880"/>
    <w:rsid w:val="7F241CF1"/>
    <w:rsid w:val="7F94F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F9917"/>
  <w15:chartTrackingRefBased/>
  <w15:docId w15:val="{101BF612-E4B3-4DB6-98BA-1B2B6DA26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/customXml/item3.xml" Id="rId8" /><Relationship Type="http://schemas.openxmlformats.org/officeDocument/2006/relationships/webSettings" Target="webSettings.xml" Id="rId3" /><Relationship Type="http://schemas.openxmlformats.org/officeDocument/2006/relationships/customXml" Target="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sustainablecampus.unimelb.edu.au/__data/assets/word_doc/0009/4832379/Green-Impact-Teams-Expectations-2024.docx" TargetMode="External" Id="R6826309e6037438d" /><Relationship Type="http://schemas.openxmlformats.org/officeDocument/2006/relationships/hyperlink" Target="https://sustainablecampus.unimelb.edu.au/resources" TargetMode="External" Id="Rf7f325bbc59f4d77" /><Relationship Type="http://schemas.openxmlformats.org/officeDocument/2006/relationships/header" Target="header.xml" Id="R44d2d0ec1d3847f1" /><Relationship Type="http://schemas.openxmlformats.org/officeDocument/2006/relationships/footer" Target="footer.xml" Id="R157e8e93376841b0" /><Relationship Type="http://schemas.openxmlformats.org/officeDocument/2006/relationships/numbering" Target="numbering.xml" Id="R90d3de9d3e134ee7" /><Relationship Type="http://schemas.openxmlformats.org/officeDocument/2006/relationships/image" Target="/media/image3.png" Id="R5800261f21274b78" /><Relationship Type="http://schemas.openxmlformats.org/officeDocument/2006/relationships/image" Target="/media/image4.png" Id="R45c34f58c4d04385" /><Relationship Type="http://schemas.openxmlformats.org/officeDocument/2006/relationships/image" Target="/media/image5.png" Id="rId2094241368" /><Relationship Type="http://schemas.openxmlformats.org/officeDocument/2006/relationships/image" Target="/media/image6.png" Id="rId156876254" /><Relationship Type="http://schemas.openxmlformats.org/officeDocument/2006/relationships/image" Target="/media/image7.png" Id="Rcef8d509e8d84002" /><Relationship Type="http://schemas.microsoft.com/office/2020/10/relationships/intelligence" Target="intelligence2.xml" Id="Re94a223834a04796" /><Relationship Type="http://schemas.openxmlformats.org/officeDocument/2006/relationships/hyperlink" Target="https://sustainablecampus.unimelb.edu.au/__data/assets/pdf_file/0003/4133757/UniMelb-waste-audit-template-2022.pdf" TargetMode="External" Id="Rb1475d635f2142ac" /><Relationship Type="http://schemas.openxmlformats.org/officeDocument/2006/relationships/hyperlink" Target="https://toolkit.sos-uk.org/acts-green-impact/uom/login" TargetMode="External" Id="R74627efbb97544e0" /><Relationship Type="http://schemas.openxmlformats.org/officeDocument/2006/relationships/hyperlink" Target="https://teams.microsoft.com/l/team/19%3A8416c4a04ed44bae8eada77803a9a86e%40thread.tacv2/conversations?groupId=9aa0a8f9-25dc-41f0-80a4-6fa4d7e8b254&amp;tenantId=0e5bf3cf-1ff4-46b7-9176-52c538c22a4d" TargetMode="External" Id="Rc7be154f718e4987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2.png" Id="R402cf4c8fedf4452" /><Relationship Type="http://schemas.openxmlformats.org/officeDocument/2006/relationships/hyperlink" Target="https://sustainablecampus.unimelb.edu.au/greenimpact" TargetMode="External" Id="Ra88659b6d6e441c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591667470044299FC40AF147DAFAF" ma:contentTypeVersion="21" ma:contentTypeDescription="Create a new document." ma:contentTypeScope="" ma:versionID="92b0ae3baed85e4aa9a3605daecfb13e">
  <xsd:schema xmlns:xsd="http://www.w3.org/2001/XMLSchema" xmlns:xs="http://www.w3.org/2001/XMLSchema" xmlns:p="http://schemas.microsoft.com/office/2006/metadata/properties" xmlns:ns2="2889ca49-a3f1-4fcf-8dc9-478117c07c5d" xmlns:ns3="c7856a61-6d2f-4c75-ac8b-15c898de83ac" xmlns:ns4="f07d8113-1d44-46cb-baa5-a742d0650dfc" xmlns:ns5="http://schemas.microsoft.com/sharepoint/v4" targetNamespace="http://schemas.microsoft.com/office/2006/metadata/properties" ma:root="true" ma:fieldsID="b73ce859edb88bedd4c77cba0257d14f" ns2:_="" ns3:_="" ns4:_="" ns5:_="">
    <xsd:import namespace="2889ca49-a3f1-4fcf-8dc9-478117c07c5d"/>
    <xsd:import namespace="c7856a61-6d2f-4c75-ac8b-15c898de83ac"/>
    <xsd:import namespace="f07d8113-1d44-46cb-baa5-a742d0650df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9ca49-a3f1-4fcf-8dc9-478117c07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56a61-6d2f-4c75-ac8b-15c898de83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94c6471-1aab-4781-bd23-528382f12e92}" ma:internalName="TaxCatchAll" ma:showField="CatchAllData" ma:web="c7856a61-6d2f-4c75-ac8b-15c898de83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7d8113-1d44-46cb-baa5-a742d0650dfc" xsi:nil="true"/>
    <lcf76f155ced4ddcb4097134ff3c332f xmlns="2889ca49-a3f1-4fcf-8dc9-478117c07c5d">
      <Terms xmlns="http://schemas.microsoft.com/office/infopath/2007/PartnerControls"/>
    </lcf76f155ced4ddcb4097134ff3c332f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79E21E75-4BB0-4FA8-BB39-38C0DF53656C}"/>
</file>

<file path=customXml/itemProps2.xml><?xml version="1.0" encoding="utf-8"?>
<ds:datastoreItem xmlns:ds="http://schemas.openxmlformats.org/officeDocument/2006/customXml" ds:itemID="{369E7175-7F5C-4E41-BDF4-11381890FC9E}"/>
</file>

<file path=customXml/itemProps3.xml><?xml version="1.0" encoding="utf-8"?>
<ds:datastoreItem xmlns:ds="http://schemas.openxmlformats.org/officeDocument/2006/customXml" ds:itemID="{3E4E1CD8-9D56-4B59-8386-A19AD7906C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Adele Roeder</dc:creator>
  <keywords/>
  <dc:description/>
  <dcterms:created xsi:type="dcterms:W3CDTF">2024-05-21T00:37:50.0000000Z</dcterms:created>
  <dcterms:modified xsi:type="dcterms:W3CDTF">2024-12-22T23:06:16.6629864Z</dcterms:modified>
  <lastModifiedBy>Adele Roeder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0x010100B3D591667470044299FC40AF147DAFAF</vt:lpwstr>
  </property>
  <property fmtid="{D5CDD505-2E9C-101B-9397-08002B2CF9AE}" pid="3" name="MediaServiceImageTags">
    <vt:lpwstr/>
  </property>
</Properties>
</file>